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24" w:rsidRDefault="00CE5283">
      <w:r>
        <w:rPr>
          <w:noProof/>
          <w:lang w:eastAsia="ru-RU"/>
        </w:rPr>
        <w:drawing>
          <wp:inline distT="0" distB="0" distL="0" distR="0" wp14:anchorId="6500855A" wp14:editId="6008AEA7">
            <wp:extent cx="2819400" cy="281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cb93c6546f184096e09ef8962425b08fea2eb8f-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33675" cy="2733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0b20d9a8978d3a20b0edf6d3a6151c388ba3a17-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24175" cy="2924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7d1c93c7c3e213769119987c0f510874016e099-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14650" cy="2914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87645bc55c9bd5ce46223da443443134c0fa9a4-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283" w:rsidRDefault="00CE5283"/>
    <w:tbl>
      <w:tblPr>
        <w:tblpPr w:leftFromText="180" w:rightFromText="180" w:vertAnchor="page" w:horzAnchor="page" w:tblpX="821" w:tblpY="871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469"/>
        <w:gridCol w:w="4081"/>
      </w:tblGrid>
      <w:tr w:rsidR="00CE5283" w:rsidRPr="00D70FCD" w:rsidTr="00D70FCD">
        <w:trPr>
          <w:trHeight w:val="265"/>
          <w:tblHeader/>
        </w:trPr>
        <w:tc>
          <w:tcPr>
            <w:tcW w:w="10726" w:type="dxa"/>
            <w:gridSpan w:val="3"/>
            <w:shd w:val="clear" w:color="auto" w:fill="EB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b/>
                <w:bCs/>
                <w:color w:val="5C5D5F"/>
                <w:szCs w:val="24"/>
                <w:lang w:eastAsia="ru-RU"/>
              </w:rPr>
              <w:lastRenderedPageBreak/>
              <w:t>Технические характеристики</w:t>
            </w:r>
          </w:p>
        </w:tc>
      </w:tr>
      <w:tr w:rsidR="00CE5283" w:rsidRPr="00D70FCD" w:rsidTr="00D70FCD">
        <w:trPr>
          <w:trHeight w:val="544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Характеристики контроллера</w:t>
            </w: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Размер дисплея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4.3"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Разрешения дисплея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800x480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proofErr w:type="spellStart"/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Android</w:t>
            </w:r>
            <w:proofErr w:type="spellEnd"/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 xml:space="preserve"> 9.0</w:t>
            </w:r>
          </w:p>
        </w:tc>
      </w:tr>
      <w:tr w:rsidR="00CE5283" w:rsidRPr="00D70FCD" w:rsidTr="00D70FCD">
        <w:trPr>
          <w:trHeight w:val="197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Процессор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proofErr w:type="spellStart"/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Qualcomm</w:t>
            </w:r>
            <w:proofErr w:type="spellEnd"/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 xml:space="preserve"> MSM8953 2 ГГц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Память встроенная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2 Гб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Память внешняя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16 Гб</w:t>
            </w:r>
          </w:p>
        </w:tc>
      </w:tr>
      <w:tr w:rsidR="00CE5283" w:rsidRPr="00D70FCD" w:rsidTr="00D70FCD">
        <w:trPr>
          <w:trHeight w:val="357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Батарея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proofErr w:type="spellStart"/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Li-Ion</w:t>
            </w:r>
            <w:proofErr w:type="spellEnd"/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 xml:space="preserve"> аккумулятор 6000 мА/ч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Динамик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Есть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Встроенный GNSS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Есть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Камера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 xml:space="preserve">13 </w:t>
            </w:r>
            <w:proofErr w:type="spellStart"/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Мп</w:t>
            </w:r>
            <w:proofErr w:type="spellEnd"/>
          </w:p>
        </w:tc>
      </w:tr>
      <w:tr w:rsidR="00CE5283" w:rsidRPr="00D70FCD" w:rsidTr="00D70FCD">
        <w:trPr>
          <w:trHeight w:val="538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Датчики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Акселерометр, гироскоп, компас, датчик освещенности</w:t>
            </w:r>
          </w:p>
        </w:tc>
      </w:tr>
      <w:tr w:rsidR="00CE5283" w:rsidRPr="00D70FCD" w:rsidTr="00D70FCD">
        <w:trPr>
          <w:trHeight w:val="530"/>
        </w:trPr>
        <w:tc>
          <w:tcPr>
            <w:tcW w:w="3176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Связь и передача данных</w:t>
            </w:r>
          </w:p>
        </w:tc>
        <w:tc>
          <w:tcPr>
            <w:tcW w:w="346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Управление и ввод</w:t>
            </w:r>
          </w:p>
        </w:tc>
        <w:tc>
          <w:tcPr>
            <w:tcW w:w="407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Сенсорный дисплей, клавиши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Клавиатура</w:t>
            </w:r>
          </w:p>
        </w:tc>
        <w:tc>
          <w:tcPr>
            <w:tcW w:w="407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52 клавиши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Порты</w:t>
            </w:r>
          </w:p>
        </w:tc>
        <w:tc>
          <w:tcPr>
            <w:tcW w:w="407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 xml:space="preserve">USB </w:t>
            </w:r>
            <w:proofErr w:type="spellStart"/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Type</w:t>
            </w:r>
            <w:proofErr w:type="spellEnd"/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-C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proofErr w:type="spellStart"/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Bluetooth</w:t>
            </w:r>
            <w:proofErr w:type="spellEnd"/>
          </w:p>
        </w:tc>
        <w:tc>
          <w:tcPr>
            <w:tcW w:w="407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Есть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proofErr w:type="spellStart"/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Wi-Fi</w:t>
            </w:r>
            <w:proofErr w:type="spellEnd"/>
          </w:p>
        </w:tc>
        <w:tc>
          <w:tcPr>
            <w:tcW w:w="407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Есть</w:t>
            </w:r>
          </w:p>
        </w:tc>
      </w:tr>
      <w:tr w:rsidR="00CE5283" w:rsidRPr="00D70FCD" w:rsidTr="00D70FCD">
        <w:trPr>
          <w:trHeight w:val="279"/>
        </w:trPr>
        <w:tc>
          <w:tcPr>
            <w:tcW w:w="3176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GSM-модем</w:t>
            </w:r>
          </w:p>
        </w:tc>
        <w:tc>
          <w:tcPr>
            <w:tcW w:w="407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Есть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proofErr w:type="gramStart"/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Радио-модем</w:t>
            </w:r>
            <w:proofErr w:type="gramEnd"/>
          </w:p>
        </w:tc>
        <w:tc>
          <w:tcPr>
            <w:tcW w:w="407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Нет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Условия эксплуатации</w:t>
            </w: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Температура эксплуатации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456A29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от -3</w:t>
            </w:r>
            <w:r>
              <w:rPr>
                <w:rFonts w:ascii="Times New Roman" w:eastAsia="Times New Roman" w:hAnsi="Times New Roman" w:cs="Times New Roman"/>
                <w:color w:val="5C5D5F"/>
                <w:szCs w:val="24"/>
                <w:lang w:val="en-US" w:eastAsia="ru-RU"/>
              </w:rPr>
              <w:t>5</w:t>
            </w:r>
            <w:bookmarkStart w:id="0" w:name="_GoBack"/>
            <w:bookmarkEnd w:id="0"/>
            <w:r w:rsidR="00CE5283"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°С до +60°С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Температура хранения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proofErr w:type="gramStart"/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от</w:t>
            </w:r>
            <w:proofErr w:type="gramEnd"/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 xml:space="preserve"> -40°С до +70°С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Ударостойкость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Падение с высоты 1,5 м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Защита от пыли и влаги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IP68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Вес и размеры</w:t>
            </w:r>
          </w:p>
        </w:tc>
        <w:tc>
          <w:tcPr>
            <w:tcW w:w="346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Вес прибора</w:t>
            </w:r>
          </w:p>
        </w:tc>
        <w:tc>
          <w:tcPr>
            <w:tcW w:w="407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0,5 кг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Размеры</w:t>
            </w:r>
          </w:p>
        </w:tc>
        <w:tc>
          <w:tcPr>
            <w:tcW w:w="407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215х82х26 мм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Управление</w:t>
            </w: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Сенсорный дисплей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Есть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Экранная клавиатура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Есть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Тип клавиатуры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ABCD</w:t>
            </w:r>
          </w:p>
        </w:tc>
      </w:tr>
      <w:tr w:rsidR="00CE5283" w:rsidRPr="00D70FCD" w:rsidTr="00D70FCD">
        <w:trPr>
          <w:trHeight w:val="279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Количество клавиш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52 клавиши</w:t>
            </w:r>
          </w:p>
        </w:tc>
      </w:tr>
      <w:tr w:rsidR="00CE5283" w:rsidRPr="00D70FCD" w:rsidTr="00D70FCD">
        <w:trPr>
          <w:trHeight w:val="530"/>
        </w:trPr>
        <w:tc>
          <w:tcPr>
            <w:tcW w:w="3176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Встроенные периферийные устройства</w:t>
            </w:r>
          </w:p>
        </w:tc>
        <w:tc>
          <w:tcPr>
            <w:tcW w:w="346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Лазерный дальномер</w:t>
            </w:r>
          </w:p>
        </w:tc>
        <w:tc>
          <w:tcPr>
            <w:tcW w:w="407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Нет</w:t>
            </w:r>
          </w:p>
        </w:tc>
      </w:tr>
      <w:tr w:rsidR="00CE5283" w:rsidRPr="00D70FCD" w:rsidTr="00D70FCD">
        <w:trPr>
          <w:trHeight w:val="279"/>
        </w:trPr>
        <w:tc>
          <w:tcPr>
            <w:tcW w:w="3176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Акселерометр</w:t>
            </w:r>
          </w:p>
        </w:tc>
        <w:tc>
          <w:tcPr>
            <w:tcW w:w="407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Есть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Компас</w:t>
            </w:r>
          </w:p>
        </w:tc>
        <w:tc>
          <w:tcPr>
            <w:tcW w:w="407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Есть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b/>
                <w:bCs/>
                <w:color w:val="5C5D5F"/>
                <w:szCs w:val="24"/>
                <w:lang w:eastAsia="ru-RU"/>
              </w:rPr>
              <w:t>Производитель</w:t>
            </w:r>
          </w:p>
        </w:tc>
        <w:tc>
          <w:tcPr>
            <w:tcW w:w="7549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456A29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hyperlink r:id="rId8" w:history="1">
              <w:r w:rsidR="00CE5283" w:rsidRPr="00D70FCD">
                <w:rPr>
                  <w:rFonts w:ascii="Times New Roman" w:eastAsia="Times New Roman" w:hAnsi="Times New Roman" w:cs="Times New Roman"/>
                  <w:color w:val="606060"/>
                  <w:szCs w:val="24"/>
                  <w:lang w:eastAsia="ru-RU"/>
                </w:rPr>
                <w:t>E-</w:t>
              </w:r>
              <w:proofErr w:type="spellStart"/>
              <w:r w:rsidR="00CE5283" w:rsidRPr="00D70FCD">
                <w:rPr>
                  <w:rFonts w:ascii="Times New Roman" w:eastAsia="Times New Roman" w:hAnsi="Times New Roman" w:cs="Times New Roman"/>
                  <w:color w:val="606060"/>
                  <w:szCs w:val="24"/>
                  <w:lang w:eastAsia="ru-RU"/>
                </w:rPr>
                <w:t>survey</w:t>
              </w:r>
              <w:proofErr w:type="spellEnd"/>
            </w:hyperlink>
          </w:p>
        </w:tc>
      </w:tr>
      <w:tr w:rsidR="00CE5283" w:rsidRPr="00D70FCD" w:rsidTr="00D70FCD">
        <w:trPr>
          <w:trHeight w:val="250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b/>
                <w:bCs/>
                <w:color w:val="5C5D5F"/>
                <w:szCs w:val="24"/>
                <w:lang w:eastAsia="ru-RU"/>
              </w:rPr>
              <w:t>Артикул</w:t>
            </w:r>
          </w:p>
        </w:tc>
        <w:tc>
          <w:tcPr>
            <w:tcW w:w="7549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E-</w:t>
            </w:r>
            <w:proofErr w:type="spellStart"/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Survey</w:t>
            </w:r>
            <w:proofErr w:type="spellEnd"/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 xml:space="preserve"> P9III</w:t>
            </w:r>
          </w:p>
        </w:tc>
      </w:tr>
    </w:tbl>
    <w:p w:rsidR="00CE5283" w:rsidRDefault="00CE5283"/>
    <w:p w:rsidR="00CE5283" w:rsidRDefault="00CE5283"/>
    <w:p w:rsidR="00CE5283" w:rsidRDefault="00CE5283"/>
    <w:sectPr w:rsidR="00CE5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A6"/>
    <w:rsid w:val="00441E69"/>
    <w:rsid w:val="00456A29"/>
    <w:rsid w:val="004B4BC8"/>
    <w:rsid w:val="008C447C"/>
    <w:rsid w:val="00BA2DA6"/>
    <w:rsid w:val="00CE5283"/>
    <w:rsid w:val="00D7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D322C-0EEA-443C-9F7C-74C56449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1E69"/>
    <w:rPr>
      <w:b/>
      <w:bCs/>
    </w:rPr>
  </w:style>
  <w:style w:type="character" w:styleId="a4">
    <w:name w:val="Hyperlink"/>
    <w:basedOn w:val="a0"/>
    <w:uiPriority w:val="99"/>
    <w:semiHidden/>
    <w:unhideWhenUsed/>
    <w:rsid w:val="00441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optic.ru/brands/e-surve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2022-07-28T03:02:00Z</dcterms:created>
  <dcterms:modified xsi:type="dcterms:W3CDTF">2022-09-15T05:41:00Z</dcterms:modified>
</cp:coreProperties>
</file>